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4B9" w:rsidRPr="006814B9" w:rsidRDefault="006814B9" w:rsidP="006814B9">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Pr>
          <w:rFonts w:ascii="Times New Roman" w:eastAsia="Times New Roman" w:hAnsi="Times New Roman" w:cs="Times New Roman"/>
          <w:b/>
          <w:bCs/>
          <w:sz w:val="27"/>
          <w:szCs w:val="27"/>
          <w:lang w:eastAsia="en-CA"/>
        </w:rPr>
        <w:t xml:space="preserve">Book Reviews:  </w:t>
      </w:r>
      <w:r w:rsidRPr="006814B9">
        <w:rPr>
          <w:rFonts w:ascii="Times New Roman" w:eastAsia="Times New Roman" w:hAnsi="Times New Roman" w:cs="Times New Roman"/>
          <w:b/>
          <w:bCs/>
          <w:sz w:val="27"/>
          <w:szCs w:val="27"/>
          <w:lang w:eastAsia="en-CA"/>
        </w:rPr>
        <w:t xml:space="preserve">What </w:t>
      </w:r>
      <w:proofErr w:type="gramStart"/>
      <w:r w:rsidRPr="006814B9">
        <w:rPr>
          <w:rFonts w:ascii="Times New Roman" w:eastAsia="Times New Roman" w:hAnsi="Times New Roman" w:cs="Times New Roman"/>
          <w:b/>
          <w:bCs/>
          <w:sz w:val="27"/>
          <w:szCs w:val="27"/>
          <w:lang w:eastAsia="en-CA"/>
        </w:rPr>
        <w:t>To</w:t>
      </w:r>
      <w:proofErr w:type="gramEnd"/>
      <w:r w:rsidRPr="006814B9">
        <w:rPr>
          <w:rFonts w:ascii="Times New Roman" w:eastAsia="Times New Roman" w:hAnsi="Times New Roman" w:cs="Times New Roman"/>
          <w:b/>
          <w:bCs/>
          <w:sz w:val="27"/>
          <w:szCs w:val="27"/>
          <w:lang w:eastAsia="en-CA"/>
        </w:rPr>
        <w:t xml:space="preserve"> Do</w:t>
      </w:r>
    </w:p>
    <w:p w:rsidR="006814B9" w:rsidRPr="006814B9" w:rsidRDefault="006814B9" w:rsidP="006814B9">
      <w:pPr>
        <w:numPr>
          <w:ilvl w:val="0"/>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 xml:space="preserve">Read some book </w:t>
      </w:r>
      <w:r>
        <w:rPr>
          <w:rFonts w:ascii="Times New Roman" w:eastAsia="Times New Roman" w:hAnsi="Times New Roman" w:cs="Times New Roman"/>
          <w:sz w:val="24"/>
          <w:szCs w:val="24"/>
          <w:lang w:eastAsia="en-CA"/>
        </w:rPr>
        <w:t xml:space="preserve">reviews </w:t>
      </w:r>
      <w:r w:rsidRPr="006814B9">
        <w:rPr>
          <w:rFonts w:ascii="Times New Roman" w:eastAsia="Times New Roman" w:hAnsi="Times New Roman" w:cs="Times New Roman"/>
          <w:sz w:val="24"/>
          <w:szCs w:val="24"/>
          <w:lang w:eastAsia="en-CA"/>
        </w:rPr>
        <w:t>to pick out the main elements, which should include:</w:t>
      </w:r>
    </w:p>
    <w:p w:rsidR="006814B9" w:rsidRPr="006814B9" w:rsidRDefault="006814B9" w:rsidP="006814B9">
      <w:pPr>
        <w:numPr>
          <w:ilvl w:val="1"/>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The book’s title and author</w:t>
      </w:r>
    </w:p>
    <w:p w:rsidR="006814B9" w:rsidRPr="006814B9" w:rsidRDefault="006814B9" w:rsidP="006814B9">
      <w:pPr>
        <w:numPr>
          <w:ilvl w:val="1"/>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A brief summary of the plot that doesn’t give away too much</w:t>
      </w:r>
    </w:p>
    <w:p w:rsidR="006814B9" w:rsidRPr="006814B9" w:rsidRDefault="006814B9" w:rsidP="006814B9">
      <w:pPr>
        <w:numPr>
          <w:ilvl w:val="1"/>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Comments on the book’s strengths and weaknesses</w:t>
      </w:r>
    </w:p>
    <w:p w:rsidR="006814B9" w:rsidRDefault="006814B9" w:rsidP="006814B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The reviewer’s personal response to the book with specific examples to support praise or criticism</w:t>
      </w:r>
    </w:p>
    <w:p w:rsidR="006814B9" w:rsidRPr="006814B9" w:rsidRDefault="006814B9" w:rsidP="006814B9">
      <w:pPr>
        <w:spacing w:before="100" w:beforeAutospacing="1" w:after="100" w:afterAutospacing="1" w:line="240" w:lineRule="auto"/>
        <w:ind w:left="1440"/>
        <w:rPr>
          <w:rFonts w:ascii="Times New Roman" w:eastAsia="Times New Roman" w:hAnsi="Times New Roman" w:cs="Times New Roman"/>
          <w:sz w:val="24"/>
          <w:szCs w:val="24"/>
          <w:lang w:eastAsia="en-CA"/>
        </w:rPr>
      </w:pPr>
    </w:p>
    <w:p w:rsidR="006814B9" w:rsidRPr="006814B9" w:rsidRDefault="006814B9" w:rsidP="006814B9">
      <w:pPr>
        <w:numPr>
          <w:ilvl w:val="0"/>
          <w:numId w:val="1"/>
        </w:numPr>
        <w:spacing w:before="100" w:beforeAutospacing="1" w:after="24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You can</w:t>
      </w:r>
      <w:r w:rsidRPr="006814B9">
        <w:rPr>
          <w:rFonts w:ascii="Times New Roman" w:eastAsia="Times New Roman" w:hAnsi="Times New Roman" w:cs="Times New Roman"/>
          <w:sz w:val="24"/>
          <w:szCs w:val="24"/>
          <w:lang w:eastAsia="en-CA"/>
        </w:rPr>
        <w:t xml:space="preserve"> find book reviews online at the Books section of </w:t>
      </w:r>
      <w:hyperlink r:id="rId5" w:tgtFrame="_blank" w:history="1">
        <w:r w:rsidRPr="006814B9">
          <w:rPr>
            <w:rFonts w:ascii="Times New Roman" w:eastAsia="Times New Roman" w:hAnsi="Times New Roman" w:cs="Times New Roman"/>
            <w:i/>
            <w:iCs/>
            <w:color w:val="0000FF"/>
            <w:sz w:val="24"/>
            <w:szCs w:val="24"/>
            <w:u w:val="single"/>
            <w:lang w:eastAsia="en-CA"/>
          </w:rPr>
          <w:t>USA Today</w:t>
        </w:r>
      </w:hyperlink>
      <w:r w:rsidRPr="006814B9">
        <w:rPr>
          <w:rFonts w:ascii="Times New Roman" w:eastAsia="Times New Roman" w:hAnsi="Times New Roman" w:cs="Times New Roman"/>
          <w:sz w:val="24"/>
          <w:szCs w:val="24"/>
          <w:lang w:eastAsia="en-CA"/>
        </w:rPr>
        <w:t xml:space="preserve"> or </w:t>
      </w:r>
      <w:hyperlink r:id="rId6" w:tgtFrame="_blank" w:history="1">
        <w:r w:rsidRPr="006814B9">
          <w:rPr>
            <w:rFonts w:ascii="Times New Roman" w:eastAsia="Times New Roman" w:hAnsi="Times New Roman" w:cs="Times New Roman"/>
            <w:i/>
            <w:iCs/>
            <w:color w:val="0000FF"/>
            <w:sz w:val="24"/>
            <w:szCs w:val="24"/>
            <w:u w:val="single"/>
            <w:lang w:eastAsia="en-CA"/>
          </w:rPr>
          <w:t>The New York Times</w:t>
        </w:r>
      </w:hyperlink>
      <w:r w:rsidRPr="006814B9">
        <w:rPr>
          <w:rFonts w:ascii="Times New Roman" w:eastAsia="Times New Roman" w:hAnsi="Times New Roman" w:cs="Times New Roman"/>
          <w:sz w:val="24"/>
          <w:szCs w:val="24"/>
          <w:lang w:eastAsia="en-CA"/>
        </w:rPr>
        <w:t xml:space="preserve">, the </w:t>
      </w:r>
      <w:hyperlink r:id="rId7" w:tgtFrame="_blank" w:history="1">
        <w:r w:rsidRPr="006814B9">
          <w:rPr>
            <w:rFonts w:ascii="Times New Roman" w:eastAsia="Times New Roman" w:hAnsi="Times New Roman" w:cs="Times New Roman"/>
            <w:color w:val="0000FF"/>
            <w:sz w:val="24"/>
            <w:szCs w:val="24"/>
            <w:u w:val="single"/>
            <w:lang w:eastAsia="en-CA"/>
          </w:rPr>
          <w:t xml:space="preserve">Barnes &amp; Noble </w:t>
        </w:r>
        <w:r w:rsidRPr="006814B9">
          <w:rPr>
            <w:rFonts w:ascii="Times New Roman" w:eastAsia="Times New Roman" w:hAnsi="Times New Roman" w:cs="Times New Roman"/>
            <w:i/>
            <w:iCs/>
            <w:color w:val="0000FF"/>
            <w:sz w:val="24"/>
            <w:szCs w:val="24"/>
            <w:u w:val="single"/>
            <w:lang w:eastAsia="en-CA"/>
          </w:rPr>
          <w:t>Review</w:t>
        </w:r>
      </w:hyperlink>
      <w:r w:rsidRPr="006814B9">
        <w:rPr>
          <w:rFonts w:ascii="Times New Roman" w:eastAsia="Times New Roman" w:hAnsi="Times New Roman" w:cs="Times New Roman"/>
          <w:sz w:val="24"/>
          <w:szCs w:val="24"/>
          <w:lang w:eastAsia="en-CA"/>
        </w:rPr>
        <w:t xml:space="preserve">, or </w:t>
      </w:r>
      <w:hyperlink r:id="rId8" w:tgtFrame="_blank" w:history="1">
        <w:proofErr w:type="spellStart"/>
        <w:r w:rsidRPr="006814B9">
          <w:rPr>
            <w:rFonts w:ascii="Times New Roman" w:eastAsia="Times New Roman" w:hAnsi="Times New Roman" w:cs="Times New Roman"/>
            <w:i/>
            <w:iCs/>
            <w:color w:val="0000FF"/>
            <w:sz w:val="24"/>
            <w:szCs w:val="24"/>
            <w:u w:val="single"/>
            <w:lang w:eastAsia="en-CA"/>
          </w:rPr>
          <w:t>Kirkus</w:t>
        </w:r>
        <w:proofErr w:type="spellEnd"/>
        <w:r w:rsidRPr="006814B9">
          <w:rPr>
            <w:rFonts w:ascii="Times New Roman" w:eastAsia="Times New Roman" w:hAnsi="Times New Roman" w:cs="Times New Roman"/>
            <w:i/>
            <w:iCs/>
            <w:color w:val="0000FF"/>
            <w:sz w:val="24"/>
            <w:szCs w:val="24"/>
            <w:u w:val="single"/>
            <w:lang w:eastAsia="en-CA"/>
          </w:rPr>
          <w:t xml:space="preserve"> Reviews</w:t>
        </w:r>
      </w:hyperlink>
      <w:r w:rsidRPr="006814B9">
        <w:rPr>
          <w:rFonts w:ascii="Times New Roman" w:eastAsia="Times New Roman" w:hAnsi="Times New Roman" w:cs="Times New Roman"/>
          <w:sz w:val="24"/>
          <w:szCs w:val="24"/>
          <w:lang w:eastAsia="en-CA"/>
        </w:rPr>
        <w:t>.</w:t>
      </w:r>
    </w:p>
    <w:p w:rsidR="006814B9" w:rsidRPr="006814B9" w:rsidRDefault="006814B9" w:rsidP="006814B9">
      <w:pPr>
        <w:numPr>
          <w:ilvl w:val="0"/>
          <w:numId w:val="1"/>
        </w:numPr>
        <w:spacing w:before="100" w:beforeAutospacing="1" w:after="24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T</w:t>
      </w:r>
      <w:r w:rsidRPr="006814B9">
        <w:rPr>
          <w:rFonts w:ascii="Times New Roman" w:eastAsia="Times New Roman" w:hAnsi="Times New Roman" w:cs="Times New Roman"/>
          <w:sz w:val="24"/>
          <w:szCs w:val="24"/>
          <w:lang w:eastAsia="en-CA"/>
        </w:rPr>
        <w:t>ake notes while readi</w:t>
      </w:r>
      <w:r>
        <w:rPr>
          <w:rFonts w:ascii="Times New Roman" w:eastAsia="Times New Roman" w:hAnsi="Times New Roman" w:cs="Times New Roman"/>
          <w:sz w:val="24"/>
          <w:szCs w:val="24"/>
          <w:lang w:eastAsia="en-CA"/>
        </w:rPr>
        <w:t>ng the book to be reviewed so you can remember what points you want</w:t>
      </w:r>
      <w:r w:rsidRPr="006814B9">
        <w:rPr>
          <w:rFonts w:ascii="Times New Roman" w:eastAsia="Times New Roman" w:hAnsi="Times New Roman" w:cs="Times New Roman"/>
          <w:sz w:val="24"/>
          <w:szCs w:val="24"/>
          <w:lang w:eastAsia="en-CA"/>
        </w:rPr>
        <w:t xml:space="preserve"> to make later and w</w:t>
      </w:r>
      <w:r>
        <w:rPr>
          <w:rFonts w:ascii="Times New Roman" w:eastAsia="Times New Roman" w:hAnsi="Times New Roman" w:cs="Times New Roman"/>
          <w:sz w:val="24"/>
          <w:szCs w:val="24"/>
          <w:lang w:eastAsia="en-CA"/>
        </w:rPr>
        <w:t>hat specific scenes or quotes you</w:t>
      </w:r>
      <w:r w:rsidRPr="006814B9">
        <w:rPr>
          <w:rFonts w:ascii="Times New Roman" w:eastAsia="Times New Roman" w:hAnsi="Times New Roman" w:cs="Times New Roman"/>
          <w:sz w:val="24"/>
          <w:szCs w:val="24"/>
          <w:lang w:eastAsia="en-CA"/>
        </w:rPr>
        <w:t xml:space="preserve"> might want to use to support those points.</w:t>
      </w:r>
    </w:p>
    <w:p w:rsidR="006814B9" w:rsidRPr="006814B9" w:rsidRDefault="006814B9" w:rsidP="006814B9">
      <w:pPr>
        <w:numPr>
          <w:ilvl w:val="0"/>
          <w:numId w:val="1"/>
        </w:numPr>
        <w:spacing w:before="100" w:beforeAutospacing="1" w:after="24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O</w:t>
      </w:r>
      <w:r w:rsidRPr="006814B9">
        <w:rPr>
          <w:rFonts w:ascii="Times New Roman" w:eastAsia="Times New Roman" w:hAnsi="Times New Roman" w:cs="Times New Roman"/>
          <w:sz w:val="24"/>
          <w:szCs w:val="24"/>
          <w:lang w:eastAsia="en-CA"/>
        </w:rPr>
        <w:t xml:space="preserve">utline </w:t>
      </w:r>
      <w:r>
        <w:rPr>
          <w:rFonts w:ascii="Times New Roman" w:eastAsia="Times New Roman" w:hAnsi="Times New Roman" w:cs="Times New Roman"/>
          <w:sz w:val="24"/>
          <w:szCs w:val="24"/>
          <w:lang w:eastAsia="en-CA"/>
        </w:rPr>
        <w:t xml:space="preserve">or map </w:t>
      </w:r>
      <w:r w:rsidRPr="006814B9">
        <w:rPr>
          <w:rFonts w:ascii="Times New Roman" w:eastAsia="Times New Roman" w:hAnsi="Times New Roman" w:cs="Times New Roman"/>
          <w:sz w:val="24"/>
          <w:szCs w:val="24"/>
          <w:lang w:eastAsia="en-CA"/>
        </w:rPr>
        <w:t xml:space="preserve">the book review before writing, using one paragraph for each point </w:t>
      </w:r>
      <w:r>
        <w:rPr>
          <w:rFonts w:ascii="Times New Roman" w:eastAsia="Times New Roman" w:hAnsi="Times New Roman" w:cs="Times New Roman"/>
          <w:sz w:val="24"/>
          <w:szCs w:val="24"/>
          <w:lang w:eastAsia="en-CA"/>
        </w:rPr>
        <w:t>you want</w:t>
      </w:r>
      <w:r w:rsidRPr="006814B9">
        <w:rPr>
          <w:rFonts w:ascii="Times New Roman" w:eastAsia="Times New Roman" w:hAnsi="Times New Roman" w:cs="Times New Roman"/>
          <w:sz w:val="24"/>
          <w:szCs w:val="24"/>
          <w:lang w:eastAsia="en-CA"/>
        </w:rPr>
        <w:t xml:space="preserve"> to make about the book.</w:t>
      </w:r>
    </w:p>
    <w:p w:rsidR="006814B9" w:rsidRPr="006814B9" w:rsidRDefault="006814B9" w:rsidP="006814B9">
      <w:pPr>
        <w:numPr>
          <w:ilvl w:val="0"/>
          <w:numId w:val="1"/>
        </w:numPr>
        <w:spacing w:before="100" w:beforeAutospacing="1" w:after="24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Some ideas for you</w:t>
      </w:r>
      <w:r w:rsidRPr="006814B9">
        <w:rPr>
          <w:rFonts w:ascii="Times New Roman" w:eastAsia="Times New Roman" w:hAnsi="Times New Roman" w:cs="Times New Roman"/>
          <w:sz w:val="24"/>
          <w:szCs w:val="24"/>
          <w:lang w:eastAsia="en-CA"/>
        </w:rPr>
        <w:t xml:space="preserve"> to keep in mind while writing the review:</w:t>
      </w:r>
    </w:p>
    <w:p w:rsidR="006814B9" w:rsidRPr="006814B9" w:rsidRDefault="006814B9" w:rsidP="006814B9">
      <w:pPr>
        <w:numPr>
          <w:ilvl w:val="1"/>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Does the book fit into a genre, like mystery or romance, and why?</w:t>
      </w:r>
    </w:p>
    <w:p w:rsidR="006814B9" w:rsidRPr="006814B9" w:rsidRDefault="006814B9" w:rsidP="006814B9">
      <w:pPr>
        <w:numPr>
          <w:ilvl w:val="1"/>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When and where does the action in the book take place? Does the author do a good job of making you feel like you are there? How?</w:t>
      </w:r>
    </w:p>
    <w:p w:rsidR="006814B9" w:rsidRPr="006814B9" w:rsidRDefault="006814B9" w:rsidP="006814B9">
      <w:pPr>
        <w:numPr>
          <w:ilvl w:val="1"/>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Are the main characters believable? Do you know anyone like them? Does the author adequately describe them?</w:t>
      </w:r>
    </w:p>
    <w:p w:rsidR="006814B9" w:rsidRPr="006814B9" w:rsidRDefault="006814B9" w:rsidP="006814B9">
      <w:pPr>
        <w:numPr>
          <w:ilvl w:val="1"/>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 xml:space="preserve">What do you like or dislike about the author’s writing style? That is, do you like the way the author uses words? </w:t>
      </w:r>
    </w:p>
    <w:p w:rsidR="006814B9" w:rsidRPr="006814B9" w:rsidRDefault="006814B9" w:rsidP="006814B9">
      <w:pPr>
        <w:numPr>
          <w:ilvl w:val="1"/>
          <w:numId w:val="1"/>
        </w:numPr>
        <w:spacing w:before="100" w:beforeAutospacing="1" w:after="240"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Use concrete examples to back up your points, such as describing a scene that really moved you or using a couple of short quotes from the book.</w:t>
      </w:r>
    </w:p>
    <w:p w:rsidR="006814B9" w:rsidRDefault="006814B9" w:rsidP="006814B9">
      <w:pPr>
        <w:numPr>
          <w:ilvl w:val="1"/>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6814B9">
        <w:rPr>
          <w:rFonts w:ascii="Times New Roman" w:eastAsia="Times New Roman" w:hAnsi="Times New Roman" w:cs="Times New Roman"/>
          <w:sz w:val="24"/>
          <w:szCs w:val="24"/>
          <w:lang w:eastAsia="en-CA"/>
        </w:rPr>
        <w:t xml:space="preserve">Don’t forget to include your opinion of the book, whether you liked or disliked it. </w:t>
      </w:r>
    </w:p>
    <w:p w:rsidR="006814B9" w:rsidRPr="006814B9" w:rsidRDefault="006814B9" w:rsidP="006814B9">
      <w:pPr>
        <w:spacing w:before="100" w:beforeAutospacing="1" w:after="100" w:afterAutospacing="1" w:line="240" w:lineRule="auto"/>
        <w:rPr>
          <w:rFonts w:ascii="Times New Roman" w:eastAsia="Times New Roman" w:hAnsi="Times New Roman" w:cs="Times New Roman"/>
          <w:sz w:val="24"/>
          <w:szCs w:val="24"/>
          <w:lang w:eastAsia="en-CA"/>
        </w:rPr>
      </w:pPr>
    </w:p>
    <w:p w:rsidR="00877341" w:rsidRDefault="006814B9" w:rsidP="00877341">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If you have time, d</w:t>
      </w:r>
      <w:r w:rsidRPr="006814B9">
        <w:rPr>
          <w:rFonts w:ascii="Times New Roman" w:eastAsia="Times New Roman" w:hAnsi="Times New Roman" w:cs="Times New Roman"/>
          <w:sz w:val="24"/>
          <w:szCs w:val="24"/>
          <w:lang w:eastAsia="en-CA"/>
        </w:rPr>
        <w:t xml:space="preserve">o some background research on the </w:t>
      </w:r>
      <w:proofErr w:type="gramStart"/>
      <w:r w:rsidRPr="006814B9">
        <w:rPr>
          <w:rFonts w:ascii="Times New Roman" w:eastAsia="Times New Roman" w:hAnsi="Times New Roman" w:cs="Times New Roman"/>
          <w:sz w:val="24"/>
          <w:szCs w:val="24"/>
          <w:lang w:eastAsia="en-CA"/>
        </w:rPr>
        <w:t>author.</w:t>
      </w:r>
      <w:proofErr w:type="gramEnd"/>
      <w:r w:rsidRPr="006814B9">
        <w:rPr>
          <w:rFonts w:ascii="Times New Roman" w:eastAsia="Times New Roman" w:hAnsi="Times New Roman" w:cs="Times New Roman"/>
          <w:sz w:val="24"/>
          <w:szCs w:val="24"/>
          <w:lang w:eastAsia="en-CA"/>
        </w:rPr>
        <w:t xml:space="preserve"> Sources might include the author’s personal website, the website for the book’s publisher, or biographies of the author. Learning information about the author and knowing what other books he or she may have written can add context to a review. </w:t>
      </w:r>
    </w:p>
    <w:p w:rsidR="00877341" w:rsidRDefault="00877341">
      <w:pP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br w:type="page"/>
      </w:r>
    </w:p>
    <w:p w:rsidR="006814B9" w:rsidRDefault="00877341" w:rsidP="00877341">
      <w:pPr>
        <w:spacing w:before="100" w:beforeAutospacing="1" w:after="100" w:afterAutospacing="1" w:line="240" w:lineRule="auto"/>
        <w:ind w:left="720"/>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lastRenderedPageBreak/>
        <w:t>Book reviews</w:t>
      </w:r>
    </w:p>
    <w:p w:rsidR="00877341" w:rsidRDefault="00877341" w:rsidP="00877341">
      <w:pPr>
        <w:spacing w:before="100" w:beforeAutospacing="1" w:after="100" w:afterAutospacing="1" w:line="240" w:lineRule="auto"/>
        <w:ind w:left="720"/>
      </w:pPr>
      <w:hyperlink r:id="rId9" w:history="1">
        <w:r>
          <w:rPr>
            <w:rStyle w:val="Hyperlink"/>
          </w:rPr>
          <w:t>http://www.stieglarsson.com/discussion-boards/discussion-boards/how-did-blomkvist--8340663</w:t>
        </w:r>
      </w:hyperlink>
      <w:r>
        <w:t xml:space="preserve"> </w:t>
      </w:r>
    </w:p>
    <w:p w:rsidR="00877341" w:rsidRDefault="00877341" w:rsidP="00877341">
      <w:pPr>
        <w:spacing w:before="100" w:beforeAutospacing="1" w:after="100" w:afterAutospacing="1" w:line="240" w:lineRule="auto"/>
        <w:ind w:left="720"/>
      </w:pPr>
      <w:hyperlink r:id="rId10" w:history="1">
        <w:r>
          <w:rPr>
            <w:rStyle w:val="Hyperlink"/>
          </w:rPr>
          <w:t>http://www.stieglarsson.com/The-Girl-Who-Played-with-Fire</w:t>
        </w:r>
      </w:hyperlink>
      <w:r>
        <w:t xml:space="preserve"> </w:t>
      </w:r>
    </w:p>
    <w:p w:rsidR="00877341" w:rsidRDefault="00877341" w:rsidP="00877341">
      <w:pPr>
        <w:spacing w:before="100" w:beforeAutospacing="1" w:after="100" w:afterAutospacing="1" w:line="240" w:lineRule="auto"/>
        <w:ind w:left="720"/>
      </w:pPr>
      <w:hyperlink r:id="rId11" w:history="1">
        <w:r>
          <w:rPr>
            <w:rStyle w:val="Hyperlink"/>
          </w:rPr>
          <w:t>http://www.nytimes.com/2009/08/16/books/review/Crime-t.html</w:t>
        </w:r>
      </w:hyperlink>
      <w:r>
        <w:t xml:space="preserve"> </w:t>
      </w:r>
    </w:p>
    <w:p w:rsidR="00877341" w:rsidRDefault="00877341" w:rsidP="00877341">
      <w:pPr>
        <w:spacing w:before="100" w:beforeAutospacing="1" w:after="100" w:afterAutospacing="1" w:line="240" w:lineRule="auto"/>
        <w:ind w:left="720"/>
      </w:pPr>
      <w:hyperlink r:id="rId12" w:history="1">
        <w:r>
          <w:rPr>
            <w:rStyle w:val="Hyperlink"/>
          </w:rPr>
          <w:t>http://www.nytimes.com/best-sellers-books/2012-02-26/combined-print-and-e-book-nonfiction/list.html</w:t>
        </w:r>
      </w:hyperlink>
      <w:r>
        <w:t xml:space="preserve"> </w:t>
      </w:r>
    </w:p>
    <w:p w:rsidR="00877341" w:rsidRDefault="00877341" w:rsidP="00877341">
      <w:pPr>
        <w:spacing w:before="100" w:beforeAutospacing="1" w:after="100" w:afterAutospacing="1" w:line="240" w:lineRule="auto"/>
        <w:ind w:left="720"/>
      </w:pPr>
      <w:hyperlink r:id="rId13" w:history="1">
        <w:r>
          <w:rPr>
            <w:rStyle w:val="Hyperlink"/>
          </w:rPr>
          <w:t>http://www.nytimes.com/2011/04/04/books/bossypants-by-tina-fey-review.html?_r=1</w:t>
        </w:r>
      </w:hyperlink>
      <w:r>
        <w:t xml:space="preserve"> </w:t>
      </w:r>
    </w:p>
    <w:p w:rsidR="00877341" w:rsidRPr="006814B9" w:rsidRDefault="00877341" w:rsidP="00877341">
      <w:pPr>
        <w:spacing w:before="100" w:beforeAutospacing="1" w:after="100" w:afterAutospacing="1" w:line="240" w:lineRule="auto"/>
        <w:ind w:left="720"/>
        <w:rPr>
          <w:rFonts w:ascii="Times New Roman" w:eastAsia="Times New Roman" w:hAnsi="Times New Roman" w:cs="Times New Roman"/>
          <w:sz w:val="24"/>
          <w:szCs w:val="24"/>
          <w:lang w:eastAsia="en-CA"/>
        </w:rPr>
      </w:pPr>
    </w:p>
    <w:p w:rsidR="00122A29" w:rsidRDefault="00122A29"/>
    <w:sectPr w:rsidR="00122A29" w:rsidSect="006814B9">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60F8C"/>
    <w:multiLevelType w:val="multilevel"/>
    <w:tmpl w:val="1B7EF3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6814B9"/>
    <w:rsid w:val="00122A29"/>
    <w:rsid w:val="006814B9"/>
    <w:rsid w:val="0087734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A29"/>
  </w:style>
  <w:style w:type="paragraph" w:styleId="Heading3">
    <w:name w:val="heading 3"/>
    <w:basedOn w:val="Normal"/>
    <w:link w:val="Heading3Char"/>
    <w:uiPriority w:val="9"/>
    <w:qFormat/>
    <w:rsid w:val="006814B9"/>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814B9"/>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6814B9"/>
    <w:rPr>
      <w:color w:val="0000FF"/>
      <w:u w:val="single"/>
    </w:rPr>
  </w:style>
  <w:style w:type="character" w:styleId="Emphasis">
    <w:name w:val="Emphasis"/>
    <w:basedOn w:val="DefaultParagraphFont"/>
    <w:uiPriority w:val="20"/>
    <w:qFormat/>
    <w:rsid w:val="006814B9"/>
    <w:rPr>
      <w:i/>
      <w:iCs/>
    </w:rPr>
  </w:style>
</w:styles>
</file>

<file path=word/webSettings.xml><?xml version="1.0" encoding="utf-8"?>
<w:webSettings xmlns:r="http://schemas.openxmlformats.org/officeDocument/2006/relationships" xmlns:w="http://schemas.openxmlformats.org/wordprocessingml/2006/main">
  <w:divs>
    <w:div w:id="208491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rkusreviews.com/kirkusreviews/index.jsp" TargetMode="External"/><Relationship Id="rId13" Type="http://schemas.openxmlformats.org/officeDocument/2006/relationships/hyperlink" Target="http://www.nytimes.com/2011/04/04/books/bossypants-by-tina-fey-review.html?_r=1" TargetMode="External"/><Relationship Id="rId3" Type="http://schemas.openxmlformats.org/officeDocument/2006/relationships/settings" Target="settings.xml"/><Relationship Id="rId7" Type="http://schemas.openxmlformats.org/officeDocument/2006/relationships/hyperlink" Target="http://bnreview.barnesandnoble.com/" TargetMode="External"/><Relationship Id="rId12" Type="http://schemas.openxmlformats.org/officeDocument/2006/relationships/hyperlink" Target="http://www.nytimes.com/best-sellers-books/2012-02-26/combined-print-and-e-book-nonfiction/lis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pages/books/" TargetMode="External"/><Relationship Id="rId11" Type="http://schemas.openxmlformats.org/officeDocument/2006/relationships/hyperlink" Target="http://www.nytimes.com/2009/08/16/books/review/Crime-t.html" TargetMode="External"/><Relationship Id="rId5" Type="http://schemas.openxmlformats.org/officeDocument/2006/relationships/hyperlink" Target="http://www.usatoday.com/life/books/default.htm?loc=interstitialskip" TargetMode="External"/><Relationship Id="rId15" Type="http://schemas.openxmlformats.org/officeDocument/2006/relationships/theme" Target="theme/theme1.xml"/><Relationship Id="rId10" Type="http://schemas.openxmlformats.org/officeDocument/2006/relationships/hyperlink" Target="http://www.stieglarsson.com/The-Girl-Who-Played-with-Fire" TargetMode="External"/><Relationship Id="rId4" Type="http://schemas.openxmlformats.org/officeDocument/2006/relationships/webSettings" Target="webSettings.xml"/><Relationship Id="rId9" Type="http://schemas.openxmlformats.org/officeDocument/2006/relationships/hyperlink" Target="http://www.stieglarsson.com/discussion-boards/discussion-boards/how-did-blomkvist--834066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444</Words>
  <Characters>2531</Characters>
  <Application>Microsoft Office Word</Application>
  <DocSecurity>0</DocSecurity>
  <Lines>21</Lines>
  <Paragraphs>5</Paragraphs>
  <ScaleCrop>false</ScaleCrop>
  <Company>Toshiba</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Sherri Anderson</dc:creator>
  <cp:lastModifiedBy>Sherri Anderson</cp:lastModifiedBy>
  <cp:revision>2</cp:revision>
  <dcterms:created xsi:type="dcterms:W3CDTF">2012-02-20T23:49:00Z</dcterms:created>
  <dcterms:modified xsi:type="dcterms:W3CDTF">2012-02-21T00:32:00Z</dcterms:modified>
</cp:coreProperties>
</file>